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71B" w:rsidRDefault="002A371B"/>
    <w:p w:rsidR="001A030B" w:rsidRPr="000B549C" w:rsidRDefault="001A030B" w:rsidP="001A030B">
      <w:pPr>
        <w:ind w:firstLine="709"/>
        <w:jc w:val="both"/>
        <w:rPr>
          <w:rStyle w:val="FontStyle47"/>
        </w:rPr>
      </w:pPr>
      <w:proofErr w:type="gramStart"/>
      <w:r>
        <w:rPr>
          <w:rStyle w:val="FontStyle47"/>
        </w:rPr>
        <w:t xml:space="preserve">В соответствии со статьей 8.1 Градостроительного кодекса Российской Федерации, постановлением Правительства Московской области от 14.11.2007 № 858/28                              «Об утверждении Положения о Главном управлении архитектуры и градостроительства Московской области», Главархитектурой Московской области по согласованию </w:t>
      </w:r>
      <w:r>
        <w:rPr>
          <w:rStyle w:val="FontStyle47"/>
        </w:rPr>
        <w:br/>
        <w:t xml:space="preserve">с прокуратурой </w:t>
      </w:r>
      <w:r w:rsidRPr="000B549C">
        <w:rPr>
          <w:rStyle w:val="FontStyle47"/>
        </w:rPr>
        <w:t xml:space="preserve">Московской области проведена внеплановая проверка соблюдения администрацией </w:t>
      </w:r>
      <w:r w:rsidR="000B549C" w:rsidRPr="000B549C">
        <w:rPr>
          <w:rStyle w:val="FontStyle47"/>
        </w:rPr>
        <w:t>городского округа Котельники</w:t>
      </w:r>
      <w:r w:rsidRPr="000B549C">
        <w:rPr>
          <w:rStyle w:val="FontStyle47"/>
        </w:rPr>
        <w:t xml:space="preserve"> Московской области законодательства </w:t>
      </w:r>
      <w:r w:rsidR="000B549C" w:rsidRPr="000B549C">
        <w:rPr>
          <w:rStyle w:val="FontStyle47"/>
        </w:rPr>
        <w:br/>
      </w:r>
      <w:r w:rsidRPr="000B549C">
        <w:rPr>
          <w:rStyle w:val="FontStyle47"/>
        </w:rPr>
        <w:t xml:space="preserve">о градостроительной деятельности </w:t>
      </w:r>
      <w:r w:rsidR="00CC590E" w:rsidRPr="000B549C">
        <w:rPr>
          <w:rStyle w:val="FontStyle47"/>
        </w:rPr>
        <w:t>при принятии</w:t>
      </w:r>
      <w:r w:rsidR="00CC590E" w:rsidRPr="002E627D">
        <w:rPr>
          <w:sz w:val="26"/>
          <w:szCs w:val="26"/>
        </w:rPr>
        <w:t xml:space="preserve"> решения </w:t>
      </w:r>
      <w:r w:rsidR="000B549C" w:rsidRPr="000B549C">
        <w:rPr>
          <w:sz w:val="26"/>
          <w:szCs w:val="26"/>
        </w:rPr>
        <w:t>о строительстве жилого комплекса «</w:t>
      </w:r>
      <w:proofErr w:type="spellStart"/>
      <w:r w:rsidR="000B549C" w:rsidRPr="000B549C">
        <w:rPr>
          <w:sz w:val="26"/>
          <w:szCs w:val="26"/>
        </w:rPr>
        <w:t>Котельнические</w:t>
      </w:r>
      <w:proofErr w:type="spellEnd"/>
      <w:r w:rsidR="000B549C" w:rsidRPr="000B549C">
        <w:rPr>
          <w:sz w:val="26"/>
          <w:szCs w:val="26"/>
        </w:rPr>
        <w:t xml:space="preserve"> в</w:t>
      </w:r>
      <w:r w:rsidR="000B549C" w:rsidRPr="000B549C">
        <w:rPr>
          <w:rStyle w:val="FontStyle47"/>
        </w:rPr>
        <w:t>ысотки</w:t>
      </w:r>
      <w:proofErr w:type="gramEnd"/>
      <w:r w:rsidR="000B549C" w:rsidRPr="000B549C">
        <w:rPr>
          <w:rStyle w:val="FontStyle47"/>
        </w:rPr>
        <w:t xml:space="preserve">» по адресу: Московская область, </w:t>
      </w:r>
      <w:proofErr w:type="gramStart"/>
      <w:r w:rsidR="000B549C" w:rsidRPr="000B549C">
        <w:rPr>
          <w:rStyle w:val="FontStyle47"/>
        </w:rPr>
        <w:t>г</w:t>
      </w:r>
      <w:proofErr w:type="gramEnd"/>
      <w:r w:rsidR="000B549C" w:rsidRPr="000B549C">
        <w:rPr>
          <w:rStyle w:val="FontStyle47"/>
        </w:rPr>
        <w:t xml:space="preserve">. Котельники, </w:t>
      </w:r>
      <w:r w:rsidR="000B549C" w:rsidRPr="000B549C">
        <w:rPr>
          <w:rStyle w:val="FontStyle47"/>
        </w:rPr>
        <w:br/>
        <w:t>уч. 4/1 (напротив улицы Новая)</w:t>
      </w:r>
      <w:r w:rsidRPr="000B549C">
        <w:rPr>
          <w:rStyle w:val="FontStyle47"/>
        </w:rPr>
        <w:t>.</w:t>
      </w:r>
    </w:p>
    <w:p w:rsidR="001A030B" w:rsidRPr="000B549C" w:rsidRDefault="001A030B" w:rsidP="001A030B">
      <w:pPr>
        <w:pStyle w:val="Style41"/>
        <w:widowControl/>
        <w:spacing w:line="240" w:lineRule="auto"/>
        <w:ind w:firstLine="709"/>
        <w:jc w:val="both"/>
        <w:rPr>
          <w:rStyle w:val="FontStyle47"/>
        </w:rPr>
      </w:pPr>
      <w:r>
        <w:rPr>
          <w:rStyle w:val="FontStyle47"/>
        </w:rPr>
        <w:t xml:space="preserve">Предмет и цель проверки: </w:t>
      </w:r>
      <w:r w:rsidR="000B549C" w:rsidRPr="000B549C">
        <w:rPr>
          <w:rStyle w:val="FontStyle47"/>
        </w:rPr>
        <w:t>соблюдение администрацией городского округа Котельники Московской области законодательства о градостроительной деятельности при принятии решения о строительстве жилого комплекса «</w:t>
      </w:r>
      <w:proofErr w:type="spellStart"/>
      <w:r w:rsidR="000B549C" w:rsidRPr="000B549C">
        <w:rPr>
          <w:rStyle w:val="FontStyle47"/>
        </w:rPr>
        <w:t>Котельнические</w:t>
      </w:r>
      <w:proofErr w:type="spellEnd"/>
      <w:r w:rsidR="000B549C" w:rsidRPr="000B549C">
        <w:rPr>
          <w:rStyle w:val="FontStyle47"/>
        </w:rPr>
        <w:t xml:space="preserve"> высотки» </w:t>
      </w:r>
      <w:r w:rsidR="00C64E99">
        <w:rPr>
          <w:rStyle w:val="FontStyle47"/>
        </w:rPr>
        <w:br/>
      </w:r>
      <w:r w:rsidR="000B549C" w:rsidRPr="000B549C">
        <w:rPr>
          <w:rStyle w:val="FontStyle47"/>
        </w:rPr>
        <w:t>по адресу: Московская область, г. Котельники, уч. 4/1 (напротив улицы Новая)</w:t>
      </w:r>
      <w:r w:rsidRPr="000B549C">
        <w:rPr>
          <w:rStyle w:val="FontStyle47"/>
        </w:rPr>
        <w:t>.</w:t>
      </w:r>
    </w:p>
    <w:p w:rsidR="00782950" w:rsidRPr="00782950" w:rsidRDefault="001A030B" w:rsidP="00782950">
      <w:pPr>
        <w:spacing w:after="3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результатам проведенной проверки выявлены нарушения со стороны администрации </w:t>
      </w:r>
      <w:r w:rsidR="000B549C">
        <w:rPr>
          <w:sz w:val="26"/>
          <w:szCs w:val="26"/>
        </w:rPr>
        <w:t>городского округа Котельники</w:t>
      </w:r>
      <w:r>
        <w:rPr>
          <w:sz w:val="26"/>
          <w:szCs w:val="26"/>
        </w:rPr>
        <w:t xml:space="preserve"> в части </w:t>
      </w:r>
      <w:r w:rsidR="00782950">
        <w:rPr>
          <w:sz w:val="26"/>
          <w:szCs w:val="26"/>
        </w:rPr>
        <w:t xml:space="preserve">несоответствия </w:t>
      </w:r>
      <w:r w:rsidR="000B549C">
        <w:rPr>
          <w:sz w:val="26"/>
          <w:szCs w:val="26"/>
        </w:rPr>
        <w:t xml:space="preserve">градостроительного плана земельного участка с кадастровым номером </w:t>
      </w:r>
      <w:r w:rsidR="000B549C" w:rsidRPr="000B549C">
        <w:rPr>
          <w:rStyle w:val="FontStyle47"/>
        </w:rPr>
        <w:t xml:space="preserve">50:22:0050101:0027, расположенного по адресу: Московская область, </w:t>
      </w:r>
      <w:proofErr w:type="gramStart"/>
      <w:r w:rsidR="000B549C" w:rsidRPr="000B549C">
        <w:rPr>
          <w:rStyle w:val="FontStyle47"/>
        </w:rPr>
        <w:t>г</w:t>
      </w:r>
      <w:proofErr w:type="gramEnd"/>
      <w:r w:rsidR="000B549C" w:rsidRPr="000B549C">
        <w:rPr>
          <w:rStyle w:val="FontStyle47"/>
        </w:rPr>
        <w:t xml:space="preserve">. Котельники, </w:t>
      </w:r>
      <w:r w:rsidR="00541641">
        <w:rPr>
          <w:rStyle w:val="FontStyle47"/>
        </w:rPr>
        <w:br/>
      </w:r>
      <w:r w:rsidR="000B549C" w:rsidRPr="000B549C">
        <w:rPr>
          <w:rStyle w:val="FontStyle47"/>
        </w:rPr>
        <w:t>уч. 4/1 (напротив улицы Новая),</w:t>
      </w:r>
      <w:r w:rsidR="00782950" w:rsidRPr="000B549C">
        <w:rPr>
          <w:rStyle w:val="FontStyle47"/>
        </w:rPr>
        <w:t xml:space="preserve"> требованиям</w:t>
      </w:r>
      <w:r w:rsidR="00782950" w:rsidRPr="00782950">
        <w:rPr>
          <w:sz w:val="26"/>
          <w:szCs w:val="26"/>
        </w:rPr>
        <w:t xml:space="preserve"> законодательства о градостроительной деятельности.</w:t>
      </w:r>
    </w:p>
    <w:p w:rsidR="001A030B" w:rsidRDefault="000B549C" w:rsidP="001A030B">
      <w:pPr>
        <w:pStyle w:val="Style41"/>
        <w:widowControl/>
        <w:spacing w:line="240" w:lineRule="auto"/>
        <w:ind w:firstLine="709"/>
        <w:jc w:val="both"/>
        <w:rPr>
          <w:rStyle w:val="FontStyle47"/>
        </w:rPr>
      </w:pPr>
      <w:r>
        <w:rPr>
          <w:sz w:val="26"/>
          <w:szCs w:val="26"/>
        </w:rPr>
        <w:t>Администрации городского округа Котельники Московской области</w:t>
      </w:r>
      <w:r w:rsidR="001A030B">
        <w:rPr>
          <w:rStyle w:val="FontStyle47"/>
        </w:rPr>
        <w:t xml:space="preserve"> выдано предписание об устранении </w:t>
      </w:r>
      <w:r>
        <w:rPr>
          <w:rStyle w:val="FontStyle47"/>
        </w:rPr>
        <w:t xml:space="preserve">выявленных </w:t>
      </w:r>
      <w:r w:rsidR="001A030B">
        <w:rPr>
          <w:rStyle w:val="FontStyle47"/>
        </w:rPr>
        <w:t xml:space="preserve">нарушений законодательства </w:t>
      </w:r>
      <w:r>
        <w:rPr>
          <w:rStyle w:val="FontStyle47"/>
        </w:rPr>
        <w:br/>
      </w:r>
      <w:r w:rsidR="001A030B">
        <w:rPr>
          <w:rStyle w:val="FontStyle47"/>
        </w:rPr>
        <w:t>о градостроительной деятельности.</w:t>
      </w:r>
    </w:p>
    <w:p w:rsidR="001A030B" w:rsidRDefault="001A030B" w:rsidP="002A371B">
      <w:pPr>
        <w:jc w:val="both"/>
        <w:rPr>
          <w:sz w:val="28"/>
          <w:szCs w:val="28"/>
        </w:rPr>
      </w:pPr>
    </w:p>
    <w:p w:rsidR="001A030B" w:rsidRDefault="001A030B" w:rsidP="002A371B">
      <w:pPr>
        <w:jc w:val="both"/>
        <w:rPr>
          <w:sz w:val="28"/>
          <w:szCs w:val="28"/>
        </w:rPr>
      </w:pPr>
    </w:p>
    <w:p w:rsidR="001A030B" w:rsidRDefault="001A030B" w:rsidP="002A371B">
      <w:pPr>
        <w:jc w:val="both"/>
        <w:rPr>
          <w:sz w:val="28"/>
          <w:szCs w:val="28"/>
        </w:rPr>
      </w:pPr>
    </w:p>
    <w:p w:rsidR="001A030B" w:rsidRPr="00673115" w:rsidRDefault="001A030B" w:rsidP="002A371B">
      <w:pPr>
        <w:jc w:val="both"/>
        <w:rPr>
          <w:sz w:val="28"/>
          <w:szCs w:val="28"/>
        </w:rPr>
      </w:pPr>
    </w:p>
    <w:sectPr w:rsidR="001A030B" w:rsidRPr="00673115" w:rsidSect="00B94D71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2A371B"/>
    <w:rsid w:val="00015E90"/>
    <w:rsid w:val="000677CA"/>
    <w:rsid w:val="00074EC0"/>
    <w:rsid w:val="000B549C"/>
    <w:rsid w:val="000C1B30"/>
    <w:rsid w:val="001A030B"/>
    <w:rsid w:val="002A371B"/>
    <w:rsid w:val="00316015"/>
    <w:rsid w:val="0042288D"/>
    <w:rsid w:val="004903E5"/>
    <w:rsid w:val="00541641"/>
    <w:rsid w:val="005B2620"/>
    <w:rsid w:val="006210FE"/>
    <w:rsid w:val="00673115"/>
    <w:rsid w:val="006C453C"/>
    <w:rsid w:val="00766713"/>
    <w:rsid w:val="00782950"/>
    <w:rsid w:val="007B5766"/>
    <w:rsid w:val="008772C9"/>
    <w:rsid w:val="00A61931"/>
    <w:rsid w:val="00A8323E"/>
    <w:rsid w:val="00B3357F"/>
    <w:rsid w:val="00B51D87"/>
    <w:rsid w:val="00B94D71"/>
    <w:rsid w:val="00BC2397"/>
    <w:rsid w:val="00C64E99"/>
    <w:rsid w:val="00CC0A8F"/>
    <w:rsid w:val="00CC590E"/>
    <w:rsid w:val="00CC5E7E"/>
    <w:rsid w:val="00D161DA"/>
    <w:rsid w:val="00FF7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3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37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72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8772C9"/>
    <w:rPr>
      <w:rFonts w:ascii="Segoe UI" w:hAnsi="Segoe UI" w:cs="Segoe UI"/>
      <w:sz w:val="18"/>
      <w:szCs w:val="18"/>
    </w:rPr>
  </w:style>
  <w:style w:type="paragraph" w:customStyle="1" w:styleId="Style41">
    <w:name w:val="Style41"/>
    <w:basedOn w:val="a"/>
    <w:rsid w:val="00A8323E"/>
    <w:pPr>
      <w:widowControl w:val="0"/>
      <w:autoSpaceDE w:val="0"/>
      <w:autoSpaceDN w:val="0"/>
      <w:adjustRightInd w:val="0"/>
      <w:spacing w:line="238" w:lineRule="exact"/>
      <w:ind w:firstLine="612"/>
    </w:pPr>
  </w:style>
  <w:style w:type="character" w:customStyle="1" w:styleId="FontStyle47">
    <w:name w:val="Font Style47"/>
    <w:rsid w:val="00A8323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9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Заведующему отделом обеспечения деятельности, организационной работы, защиты информации, размещения заказа для государственных</vt:lpstr>
    </vt:vector>
  </TitlesOfParts>
  <Company>Главархитектура МО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Заведующему отделом обеспечения деятельности, организационной работы, защиты информации, размещения заказа для государственных</dc:title>
  <dc:subject/>
  <dc:creator>Симонова</dc:creator>
  <cp:keywords/>
  <dc:description/>
  <cp:lastModifiedBy>Быстров</cp:lastModifiedBy>
  <cp:revision>2</cp:revision>
  <cp:lastPrinted>2016-01-29T08:39:00Z</cp:lastPrinted>
  <dcterms:created xsi:type="dcterms:W3CDTF">2016-02-09T10:49:00Z</dcterms:created>
  <dcterms:modified xsi:type="dcterms:W3CDTF">2016-02-09T10:49:00Z</dcterms:modified>
</cp:coreProperties>
</file>